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6EC" w:rsidRDefault="006816EC" w:rsidP="006816EC">
      <w:pPr>
        <w:suppressLineNumbers/>
        <w:rPr>
          <w:sz w:val="26"/>
          <w:szCs w:val="26"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6816EC" w:rsidTr="006816EC">
        <w:trPr>
          <w:jc w:val="center"/>
        </w:trPr>
        <w:tc>
          <w:tcPr>
            <w:tcW w:w="743" w:type="dxa"/>
            <w:hideMark/>
          </w:tcPr>
          <w:p w:rsidR="006816EC" w:rsidRDefault="006816EC">
            <w:pPr>
              <w:jc w:val="both"/>
              <w:rPr>
                <w:rFonts w:ascii="Arial (W1)" w:hAnsi="Arial (W1)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rtl/>
              </w:rPr>
              <w:t xml:space="preserve">בפני </w:t>
            </w:r>
          </w:p>
        </w:tc>
        <w:tc>
          <w:tcPr>
            <w:tcW w:w="8077" w:type="dxa"/>
            <w:gridSpan w:val="2"/>
            <w:hideMark/>
          </w:tcPr>
          <w:p w:rsidR="006816EC" w:rsidRPr="003C549C" w:rsidRDefault="00B32C61" w:rsidP="006816EC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6816EC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-868990752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 w:rsidR="006816EC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b/>
                  <w:bCs/>
                  <w:rtl/>
                </w:rPr>
                <w:alias w:val="1573"/>
                <w:tag w:val="1573"/>
                <w:id w:val="407734867"/>
                <w:text w:multiLine="1"/>
              </w:sdtPr>
              <w:sdtEndPr/>
              <w:sdtContent>
                <w:r w:rsidRPr="003C549C">
                  <w:rPr>
                    <w:rFonts w:ascii="Arial" w:hAnsi="Arial"/>
                    <w:b/>
                    <w:bCs/>
                    <w:rtl/>
                  </w:rPr>
                  <w:t>ניר זיתוני</w:t>
                </w:r>
                <w:r w:rsidR="003C549C" w:rsidRPr="003C549C">
                  <w:rPr>
                    <w:rFonts w:ascii="Arial" w:hAnsi="Arial"/>
                    <w:b/>
                    <w:bCs/>
                    <w:rtl/>
                  </w:rPr>
                  <w:br/>
                </w:r>
                <w:r w:rsidR="003C549C" w:rsidRPr="003C549C">
                  <w:rPr>
                    <w:b/>
                    <w:bCs/>
                    <w:rtl/>
                  </w:rPr>
                  <w:br/>
                </w:r>
                <w:r w:rsidR="003C549C" w:rsidRPr="003C549C">
                  <w:rPr>
                    <w:rFonts w:hint="cs"/>
                    <w:b/>
                    <w:bCs/>
                    <w:rtl/>
                  </w:rPr>
                  <w:t xml:space="preserve">בענין הקטינה : פלונית , ילידת 2023 </w:t>
                </w:r>
              </w:sdtContent>
            </w:sdt>
          </w:p>
          <w:p w:rsidR="006816EC" w:rsidRPr="006816EC" w:rsidRDefault="006816EC" w:rsidP="006816EC"/>
        </w:tc>
      </w:tr>
      <w:tr w:rsidR="006816EC" w:rsidTr="006816EC">
        <w:trPr>
          <w:jc w:val="center"/>
        </w:trPr>
        <w:tc>
          <w:tcPr>
            <w:tcW w:w="3249" w:type="dxa"/>
            <w:gridSpan w:val="2"/>
          </w:tcPr>
          <w:p w:rsidR="006816EC" w:rsidRDefault="006816EC">
            <w:pPr>
              <w:bidi w:val="0"/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sdt>
            <w:sdtPr>
              <w:rPr>
                <w:rFonts w:hint="cs"/>
                <w:b/>
                <w:bCs/>
                <w:rtl/>
              </w:rPr>
              <w:alias w:val="1180"/>
              <w:tag w:val="1180"/>
              <w:id w:val="-803768281"/>
              <w:text w:multiLine="1"/>
            </w:sdtPr>
            <w:sdtEndPr/>
            <w:sdtContent>
              <w:p w:rsidR="00133E88" w:rsidRPr="003C549C" w:rsidRDefault="00373815" w:rsidP="003C549C">
                <w:pPr>
                  <w:rPr>
                    <w:rFonts w:ascii="Arial (W1)" w:hAnsi="Arial (W1)"/>
                    <w:b/>
                    <w:bCs/>
                    <w:noProof w:val="0"/>
                    <w:sz w:val="28"/>
                    <w:szCs w:val="28"/>
                  </w:rPr>
                </w:pPr>
                <w:r w:rsidRPr="003C549C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מבקש</w:t>
                </w:r>
                <w:r w:rsidR="003C549C" w:rsidRPr="003C549C">
                  <w:rPr>
                    <w:rFonts w:hint="cs"/>
                    <w:b/>
                    <w:bCs/>
                    <w:rtl/>
                  </w:rPr>
                  <w:t>ות</w:t>
                </w:r>
              </w:p>
            </w:sdtContent>
          </w:sdt>
        </w:tc>
        <w:tc>
          <w:tcPr>
            <w:tcW w:w="5571" w:type="dxa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Pr="003C549C" w:rsidRDefault="00AB7A28" w:rsidP="003C549C">
            <w:pPr>
              <w:pStyle w:val="ad"/>
              <w:numPr>
                <w:ilvl w:val="0"/>
                <w:numId w:val="1"/>
              </w:num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b/>
                  <w:bCs/>
                  <w:rtl/>
                </w:rPr>
                <w:alias w:val="1462"/>
                <w:tag w:val="1462"/>
                <w:id w:val="-1143353124"/>
                <w:text w:multiLine="1"/>
              </w:sdtPr>
              <w:sdtEndPr>
                <w:rPr>
                  <w:rFonts w:hint="default"/>
                </w:rPr>
              </w:sdtEndPr>
              <w:sdtContent>
                <w:r w:rsidR="003C549C" w:rsidRPr="003C549C">
                  <w:rPr>
                    <w:rFonts w:hint="cs"/>
                    <w:b/>
                    <w:bCs/>
                    <w:rtl/>
                  </w:rPr>
                  <w:t xml:space="preserve">בת הזוג של האם הביולוגית </w:t>
                </w:r>
                <w:r w:rsidR="003C549C" w:rsidRPr="003C549C">
                  <w:rPr>
                    <w:b/>
                    <w:bCs/>
                    <w:rtl/>
                  </w:rPr>
                  <w:br/>
                </w:r>
                <w:r w:rsidR="003C549C" w:rsidRPr="003C549C">
                  <w:rPr>
                    <w:rFonts w:hint="cs"/>
                    <w:b/>
                    <w:bCs/>
                    <w:rtl/>
                  </w:rPr>
                  <w:t xml:space="preserve">2. האם הביולוגית </w:t>
                </w:r>
                <w:r w:rsidR="003C549C">
                  <w:rPr>
                    <w:b/>
                    <w:bCs/>
                    <w:rtl/>
                  </w:rPr>
                  <w:br/>
                </w:r>
                <w:r w:rsidR="003C549C">
                  <w:rPr>
                    <w:rFonts w:hint="cs"/>
                    <w:b/>
                    <w:bCs/>
                    <w:rtl/>
                  </w:rPr>
                  <w:t xml:space="preserve">ע"י ב"כ עו"ד טליה כהן </w:t>
                </w:r>
                <w:r w:rsidR="003C549C" w:rsidRPr="003C549C">
                  <w:rPr>
                    <w:b/>
                    <w:bCs/>
                    <w:rtl/>
                  </w:rPr>
                  <w:br/>
                </w:r>
              </w:sdtContent>
            </w:sdt>
          </w:p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</w:tc>
      </w:tr>
      <w:tr w:rsidR="006816EC" w:rsidTr="006816EC">
        <w:trPr>
          <w:jc w:val="center"/>
        </w:trPr>
        <w:tc>
          <w:tcPr>
            <w:tcW w:w="8820" w:type="dxa"/>
            <w:gridSpan w:val="3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Default="006816EC">
            <w:pPr>
              <w:jc w:val="center"/>
              <w:rPr>
                <w:b/>
                <w:bCs/>
                <w:noProof w:val="0"/>
                <w:sz w:val="28"/>
                <w:rtl/>
              </w:rPr>
            </w:pPr>
            <w:r>
              <w:rPr>
                <w:rFonts w:hint="cs"/>
                <w:b/>
                <w:bCs/>
                <w:noProof w:val="0"/>
                <w:sz w:val="28"/>
                <w:rtl/>
              </w:rPr>
              <w:t>נגד</w:t>
            </w:r>
          </w:p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</w:tc>
      </w:tr>
      <w:tr w:rsidR="006816EC" w:rsidTr="006816EC">
        <w:trPr>
          <w:jc w:val="center"/>
        </w:trPr>
        <w:tc>
          <w:tcPr>
            <w:tcW w:w="3249" w:type="dxa"/>
            <w:gridSpan w:val="2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Default="00AB7A28" w:rsidP="003C549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rtl/>
                </w:rPr>
                <w:alias w:val="1184"/>
                <w:tag w:val="1184"/>
                <w:id w:val="-910234160"/>
                <w:text w:multiLine="1"/>
              </w:sdtPr>
              <w:sdtEndPr/>
              <w:sdtContent>
                <w:r w:rsidR="00E44DDF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משיב</w:t>
                </w:r>
              </w:sdtContent>
            </w:sdt>
          </w:p>
        </w:tc>
        <w:tc>
          <w:tcPr>
            <w:tcW w:w="5571" w:type="dxa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3C549C" w:rsidRDefault="00AB7A28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noProof w:val="0"/>
                  <w:sz w:val="28"/>
                  <w:rtl/>
                </w:rPr>
                <w:alias w:val="1486"/>
                <w:tag w:val="1486"/>
                <w:id w:val="1487590763"/>
                <w:text w:multiLine="1"/>
              </w:sdtPr>
              <w:sdtEndPr/>
              <w:sdtContent>
                <w:r w:rsidR="00E44DDF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היועץ המשפטי לממשלה-משרד הרווחה והשירותים החברתיים חיפה</w:t>
                </w:r>
              </w:sdtContent>
            </w:sdt>
            <w:r w:rsidR="009C358E" w:rsidRPr="009C358E">
              <w:rPr>
                <w:rFonts w:hint="cs"/>
                <w:b/>
                <w:bCs/>
                <w:noProof w:val="0"/>
                <w:sz w:val="28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noProof w:val="0"/>
                  <w:sz w:val="28"/>
                  <w:rtl/>
                </w:rPr>
                <w:alias w:val="2317"/>
                <w:tag w:val="2317"/>
                <w:id w:val="1321767079"/>
                <w:placeholder>
                  <w:docPart w:val="188595C706B84060A65FC27D8AEC282C"/>
                </w:placeholder>
                <w:text w:multiLine="1"/>
              </w:sdtPr>
              <w:sdtEndPr/>
              <w:sdtContent>
                <w:r w:rsidR="00E44DDF">
                  <w:rPr>
                    <w:rFonts w:hint="eastAsia"/>
                    <w:b/>
                    <w:bCs/>
                    <w:noProof w:val="0"/>
                    <w:sz w:val="28"/>
                    <w:rtl/>
                  </w:rPr>
                  <w:t>משרדי ממשלה</w:t>
                </w:r>
              </w:sdtContent>
            </w:sdt>
            <w:r w:rsidR="009C358E" w:rsidRPr="009C358E">
              <w:rPr>
                <w:rFonts w:hint="cs"/>
                <w:b/>
                <w:bCs/>
                <w:noProof w:val="0"/>
                <w:sz w:val="28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noProof w:val="0"/>
                  <w:sz w:val="28"/>
                  <w:rtl/>
                </w:rPr>
                <w:alias w:val="2318"/>
                <w:tag w:val="2318"/>
                <w:id w:val="885834417"/>
                <w:lock w:val="contentLocked"/>
                <w:placeholder>
                  <w:docPart w:val="4C0CD05467694806A8B4ED31ED85F270"/>
                </w:placeholder>
                <w:text w:multiLine="1"/>
              </w:sdtPr>
              <w:sdtEndPr/>
              <w:sdtContent>
                <w:r w:rsidR="00E44DDF">
                  <w:rPr>
                    <w:rFonts w:hint="eastAsia"/>
                    <w:b/>
                    <w:bCs/>
                    <w:noProof w:val="0"/>
                    <w:sz w:val="28"/>
                    <w:rtl/>
                  </w:rPr>
                  <w:t>513441999</w:t>
                </w:r>
              </w:sdtContent>
            </w:sdt>
            <w:r w:rsidR="00E44DDF">
              <w:rPr>
                <w:rFonts w:hint="cs"/>
                <w:rtl/>
              </w:rPr>
              <w:t xml:space="preserve"> </w:t>
            </w:r>
          </w:p>
          <w:p w:rsidR="006816EC" w:rsidRDefault="00E44DDF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ע"י ב"כ עוה"ד</w:t>
            </w:r>
            <w:r w:rsidR="003C549C">
              <w:rPr>
                <w:rFonts w:ascii="Arial (W1)" w:hAnsi="Arial (W1)" w:hint="cs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proofErr w:type="spellStart"/>
            <w:r w:rsidR="003C549C" w:rsidRPr="003C549C">
              <w:rPr>
                <w:rFonts w:ascii="Arial (W1)" w:hAnsi="Arial (W1)" w:hint="cs"/>
                <w:b/>
                <w:bCs/>
                <w:noProof w:val="0"/>
                <w:rtl/>
              </w:rPr>
              <w:t>אווולין</w:t>
            </w:r>
            <w:proofErr w:type="spellEnd"/>
            <w:r w:rsidR="003C549C" w:rsidRPr="003C549C">
              <w:rPr>
                <w:rFonts w:ascii="Arial (W1)" w:hAnsi="Arial (W1)" w:hint="cs"/>
                <w:b/>
                <w:bCs/>
                <w:noProof w:val="0"/>
                <w:rtl/>
              </w:rPr>
              <w:t xml:space="preserve"> משה </w:t>
            </w:r>
            <w:proofErr w:type="spellStart"/>
            <w:r w:rsidR="003C549C" w:rsidRPr="003C549C">
              <w:rPr>
                <w:rFonts w:ascii="Arial (W1)" w:hAnsi="Arial (W1)" w:hint="cs"/>
                <w:b/>
                <w:bCs/>
                <w:noProof w:val="0"/>
                <w:rtl/>
              </w:rPr>
              <w:t>איזנשטרוס</w:t>
            </w:r>
            <w:proofErr w:type="spellEnd"/>
          </w:p>
        </w:tc>
      </w:tr>
      <w:tr w:rsidR="00D36A71" w:rsidTr="00A94B1C">
        <w:trPr>
          <w:jc w:val="center"/>
        </w:trPr>
        <w:tc>
          <w:tcPr>
            <w:tcW w:w="8820" w:type="dxa"/>
            <w:gridSpan w:val="3"/>
          </w:tcPr>
          <w:p w:rsidR="00D36A71" w:rsidRDefault="00D36A7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D36A71" w:rsidRDefault="00D36A7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  <w:p w:rsidR="00D36A71" w:rsidRDefault="00D36A7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</w:tc>
      </w:tr>
      <w:tr w:rsidR="00D36A71" w:rsidTr="006816EC">
        <w:trPr>
          <w:jc w:val="center"/>
        </w:trPr>
        <w:tc>
          <w:tcPr>
            <w:tcW w:w="3249" w:type="dxa"/>
            <w:gridSpan w:val="2"/>
          </w:tcPr>
          <w:p w:rsidR="00133E88" w:rsidRDefault="00133E88">
            <w:pPr>
              <w:rPr>
                <w:rFonts w:ascii="David" w:eastAsia="David" w:hAnsi="David"/>
                <w:noProof w:val="0"/>
              </w:rPr>
            </w:pPr>
          </w:p>
        </w:tc>
        <w:tc>
          <w:tcPr>
            <w:tcW w:w="5571" w:type="dxa"/>
          </w:tcPr>
          <w:p w:rsidR="00133E88" w:rsidRDefault="00133E88">
            <w:pPr>
              <w:rPr>
                <w:rFonts w:cs="Times New Roman"/>
              </w:rPr>
            </w:pPr>
          </w:p>
        </w:tc>
      </w:tr>
    </w:tbl>
    <w:p w:rsidR="006816EC" w:rsidRDefault="006816EC" w:rsidP="006816EC">
      <w:pPr>
        <w:suppressLineNumbers/>
        <w:rPr>
          <w:rFonts w:ascii="Arial (W1)" w:hAnsi="Arial (W1)"/>
          <w:sz w:val="28"/>
          <w:szCs w:val="28"/>
          <w:rtl/>
        </w:rPr>
      </w:pPr>
    </w:p>
    <w:p w:rsidR="006816EC" w:rsidRDefault="006816EC" w:rsidP="003823DA">
      <w:pPr>
        <w:suppressLineNumbers/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>
        <w:trPr>
          <w:jc w:val="center"/>
        </w:trPr>
        <w:tc>
          <w:tcPr>
            <w:tcW w:w="8820" w:type="dxa"/>
          </w:tcPr>
          <w:p w:rsidR="00694556" w:rsidRDefault="00005C8B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3C549C" w:rsidP="003C549C">
      <w:pPr>
        <w:spacing w:line="360" w:lineRule="auto"/>
        <w:ind w:left="36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לאור נימוקי הבקשה ובהסכמת ב"כ היועמ"ש אני קובע כי המבקשת 1 היא אימה של הקטינה מכ</w:t>
      </w:r>
      <w:r w:rsidR="007F2EB2">
        <w:rPr>
          <w:rFonts w:ascii="Arial" w:hAnsi="Arial" w:hint="cs"/>
          <w:noProof w:val="0"/>
          <w:rtl/>
        </w:rPr>
        <w:t>ו</w:t>
      </w:r>
      <w:r>
        <w:rPr>
          <w:rFonts w:ascii="Arial" w:hAnsi="Arial" w:hint="cs"/>
          <w:noProof w:val="0"/>
          <w:rtl/>
        </w:rPr>
        <w:t>ח צו הורות פסיקתי אשר תוקפו מיום לידת הקטינה .</w:t>
      </w:r>
    </w:p>
    <w:p w:rsidR="003C549C" w:rsidRDefault="003C549C" w:rsidP="007F2EB2">
      <w:pPr>
        <w:spacing w:line="360" w:lineRule="auto"/>
        <w:ind w:left="36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נוכח נימוקי פסק דיני בתיק 61480-07-22 אין מקום </w:t>
      </w:r>
      <w:r w:rsidR="007F2EB2">
        <w:rPr>
          <w:rFonts w:ascii="Arial" w:hAnsi="Arial" w:hint="cs"/>
          <w:noProof w:val="0"/>
          <w:rtl/>
        </w:rPr>
        <w:t>ו</w:t>
      </w:r>
      <w:r>
        <w:rPr>
          <w:rFonts w:ascii="Arial" w:hAnsi="Arial" w:hint="cs"/>
          <w:noProof w:val="0"/>
          <w:rtl/>
        </w:rPr>
        <w:t xml:space="preserve">אין צורך בדיון באולם בית המשפט טרם מתן הצו . </w:t>
      </w:r>
    </w:p>
    <w:p w:rsidR="003C549C" w:rsidRDefault="003C549C" w:rsidP="003C549C">
      <w:pPr>
        <w:spacing w:line="360" w:lineRule="auto"/>
        <w:ind w:left="36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ב"כ המבקשות תגיש פסיקתה לחתימתי .</w:t>
      </w:r>
    </w:p>
    <w:p w:rsidR="003C549C" w:rsidRDefault="003C549C" w:rsidP="003C549C">
      <w:pPr>
        <w:spacing w:line="360" w:lineRule="auto"/>
        <w:ind w:left="36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המזכירות תמציא את פסק הדין לצדדים ותסגור את התיק . </w:t>
      </w:r>
    </w:p>
    <w:p w:rsidR="003C549C" w:rsidRDefault="003C549C" w:rsidP="003C549C">
      <w:pPr>
        <w:spacing w:line="360" w:lineRule="auto"/>
        <w:ind w:left="360"/>
        <w:jc w:val="both"/>
        <w:rPr>
          <w:rFonts w:ascii="Arial" w:hAnsi="Arial"/>
          <w:noProof w:val="0"/>
          <w:rtl/>
        </w:rPr>
      </w:pPr>
    </w:p>
    <w:p w:rsidR="003C549C" w:rsidRDefault="003C549C" w:rsidP="003C549C">
      <w:pPr>
        <w:spacing w:line="360" w:lineRule="auto"/>
        <w:ind w:left="36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פסק הדין ניתן בפתקית ביום 14.8.23 .</w:t>
      </w:r>
    </w:p>
    <w:p w:rsidR="003C549C" w:rsidRPr="003C549C" w:rsidRDefault="003C549C" w:rsidP="003C549C">
      <w:pPr>
        <w:spacing w:line="360" w:lineRule="auto"/>
        <w:ind w:left="36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ביום 29.8.23 ניתנה החלטה המתירה לפרסם את פסק הדין בהשמטת כל פרט מזהה . 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005C8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sdt>
        <w:sdtPr>
          <w:rPr>
            <w:rtl/>
          </w:rPr>
          <w:alias w:val="1455"/>
          <w:tag w:val="1455"/>
          <w:id w:val="24221772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י"ט אלול תשפ"ג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01635932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05 ספטמבר 2023</w:t>
          </w:r>
        </w:sdtContent>
      </w:sdt>
      <w:r>
        <w:rPr>
          <w:rFonts w:ascii="Arial" w:hAnsi="Arial"/>
          <w:noProof w:val="0"/>
          <w:rtl/>
        </w:rPr>
        <w:t>, בהעדר הצדדים.</w:t>
      </w:r>
    </w:p>
    <w:p w:rsidR="005B0F49" w:rsidRDefault="005B0F49" w:rsidP="00633C4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ab/>
      </w:r>
      <w:sdt>
        <w:sdtPr>
          <w:rPr>
            <w:rFonts w:ascii="Arial" w:hAnsi="Arial" w:hint="cs"/>
            <w:noProof w:val="0"/>
            <w:rtl/>
          </w:rPr>
          <w:alias w:val="2045"/>
          <w:tag w:val="2045"/>
          <w:id w:val="1736736771"/>
          <w:placeholder>
            <w:docPart w:val="03459962B6984C23A2D5882F7D086C2E"/>
          </w:placeholder>
          <w:showingPlcHdr/>
          <w:text w:multiLine="1"/>
        </w:sdtPr>
        <w:sdtEndPr/>
        <w:sdtContent/>
      </w:sdt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 xml:space="preserve"> </w:t>
      </w:r>
    </w:p>
    <w:p w:rsidR="00694556" w:rsidRDefault="00AB7A28" w:rsidP="00633C4F">
      <w:pPr>
        <w:spacing w:line="360" w:lineRule="auto"/>
        <w:ind w:left="3600" w:firstLine="720"/>
      </w:pPr>
      <w:sdt>
        <w:sdtPr>
          <w:rPr>
            <w:rtl/>
          </w:rPr>
          <w:alias w:val="MergeField"/>
          <w:tag w:val="1237"/>
          <w:id w:val="979417900"/>
        </w:sdtPr>
        <w:sdtEndPr/>
        <w:sdtContent>
          <w:r w:rsidR="00547428">
            <w:drawing>
              <wp:inline distT="0" distB="0" distL="0" distR="0" wp14:editId="50D07946">
                <wp:extent cx="971550" cy="1400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9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50" cy="1400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633C4F">
      <w:pPr>
        <w:spacing w:line="360" w:lineRule="auto"/>
        <w:ind w:left="3600" w:firstLine="720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694556" w:rsidSect="009038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720" w:right="1701" w:bottom="1134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A28" w:rsidRDefault="00AB7A28">
      <w:r>
        <w:separator/>
      </w:r>
    </w:p>
  </w:endnote>
  <w:endnote w:type="continuationSeparator" w:id="0">
    <w:p w:rsidR="00AB7A28" w:rsidRDefault="00AB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598" w:rsidRDefault="0054159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2352F7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CD5DE9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CD5DE9">
      <w:rPr>
        <w:rStyle w:val="ab"/>
        <w:rtl/>
      </w:rPr>
      <w:t>2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598" w:rsidRDefault="0054159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A28" w:rsidRDefault="00AB7A28">
      <w:r>
        <w:separator/>
      </w:r>
    </w:p>
  </w:footnote>
  <w:footnote w:type="continuationSeparator" w:id="0">
    <w:p w:rsidR="00AB7A28" w:rsidRDefault="00AB7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598" w:rsidRDefault="0054159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1277D7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1F9F84A5" wp14:editId="45B07E1D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4"/>
      <w:gridCol w:w="3581"/>
    </w:tblGrid>
    <w:tr w:rsidR="00694556" w:rsidTr="00541598">
      <w:trPr>
        <w:trHeight w:hRule="exact" w:val="670"/>
        <w:jc w:val="center"/>
      </w:trPr>
      <w:sdt>
        <w:sdtPr>
          <w:rPr>
            <w:rtl/>
          </w:rPr>
          <w:alias w:val="1174"/>
          <w:tag w:val="1174"/>
          <w:id w:val="-1775709220"/>
          <w:text/>
        </w:sdtPr>
        <w:sdtEndPr/>
        <w:sdtContent>
          <w:tc>
            <w:tcPr>
              <w:tcW w:w="8721" w:type="dxa"/>
              <w:gridSpan w:val="2"/>
            </w:tcPr>
            <w:p w:rsidR="00694556" w:rsidRDefault="00005C8B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בקריות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694556" w:rsidRDefault="00AB7A28" w:rsidP="003C549C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0"/>
              <w:tag w:val="1170"/>
              <w:id w:val="299038016"/>
              <w:text w:multiLine="1"/>
            </w:sdtPr>
            <w:sdtEndPr/>
            <w:sdtContent>
              <w:proofErr w:type="spellStart"/>
              <w:r w:rsidR="00E44DDF">
                <w:rPr>
                  <w:b/>
                  <w:bCs/>
                  <w:noProof w:val="0"/>
                  <w:sz w:val="26"/>
                  <w:szCs w:val="26"/>
                  <w:rtl/>
                </w:rPr>
                <w:t>תמ"ש</w:t>
              </w:r>
              <w:proofErr w:type="spellEnd"/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bookmarkStart w:id="0" w:name="_GoBack"/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1"/>
              <w:tag w:val="1171"/>
              <w:id w:val="81650337"/>
              <w:text w:multiLine="1"/>
            </w:sdtPr>
            <w:sdtEndPr/>
            <w:sdtContent>
              <w:r w:rsidR="00E44DDF">
                <w:rPr>
                  <w:b/>
                  <w:bCs/>
                  <w:noProof w:val="0"/>
                  <w:sz w:val="26"/>
                  <w:szCs w:val="26"/>
                  <w:rtl/>
                </w:rPr>
                <w:t>15887-06-23</w:t>
              </w:r>
            </w:sdtContent>
          </w:sdt>
          <w:bookmarkEnd w:id="0"/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2"/>
              <w:tag w:val="1172"/>
              <w:id w:val="-1742169342"/>
              <w:text w:multiLine="1"/>
            </w:sdtPr>
            <w:sdtEndPr/>
            <w:sdtContent>
              <w:r w:rsidR="003C549C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המבקשות</w:t>
              </w:r>
              <w:r w:rsidR="00E44DDF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היועץ המשפטי לממשלה-משרד הרווחה והשירותים החברתיים חיפה</w:t>
              </w:r>
            </w:sdtContent>
          </w:sdt>
        </w:p>
        <w:p w:rsidR="00694556" w:rsidRPr="00957C90" w:rsidRDefault="00694556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43595F" w:rsidRDefault="00957C90" w:rsidP="00957C90">
          <w:pPr>
            <w:rPr>
              <w:b/>
              <w:bCs/>
              <w:noProof w:val="0"/>
              <w:sz w:val="26"/>
              <w:szCs w:val="26"/>
              <w:rtl/>
            </w:rPr>
          </w:pPr>
          <w:r w:rsidRPr="00957C90">
            <w:rPr>
              <w:rFonts w:hint="cs"/>
              <w:b/>
              <w:bCs/>
              <w:noProof w:val="0"/>
              <w:sz w:val="26"/>
              <w:szCs w:val="26"/>
              <w:rtl/>
            </w:rPr>
            <w:t xml:space="preserve"> </w:t>
          </w:r>
        </w:p>
        <w:p w:rsidR="00957C90" w:rsidRPr="00957C90" w:rsidRDefault="005C7EC6">
          <w:pPr>
            <w:rPr>
              <w:b/>
              <w:bCs/>
              <w:noProof w:val="0"/>
              <w:sz w:val="26"/>
              <w:szCs w:val="26"/>
              <w:rtl/>
            </w:rPr>
          </w:pPr>
          <w:r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572"/>
              <w:tag w:val="1572"/>
              <w:id w:val="940805582"/>
              <w:showingPlcHdr/>
              <w:text w:multiLine="1"/>
            </w:sdtPr>
            <w:sdtEndPr/>
            <w:sdtContent>
              <w:sdt>
                <w:sdtPr>
                  <w:rPr>
                    <w:rFonts w:hint="cs"/>
                    <w:sz w:val="20"/>
                    <w:szCs w:val="20"/>
                    <w:rtl/>
                  </w:rPr>
                  <w:alias w:val="1198"/>
                  <w:tag w:val="1198"/>
                  <w:id w:val="-51619777"/>
                  <w:text w:multiLine="1"/>
                </w:sdtPr>
                <w:sdtEndPr/>
                <w:sdtContent/>
              </w:sdt>
              <w:r>
                <w:rPr>
                  <w:rFonts w:hint="cs"/>
                  <w:sz w:val="20"/>
                  <w:szCs w:val="20"/>
                  <w:rtl/>
                </w:rPr>
                <w:t xml:space="preserve"> </w:t>
              </w:r>
            </w:sdtContent>
          </w:sdt>
          <w:r>
            <w:rPr>
              <w:rFonts w:hint="cs"/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598" w:rsidRDefault="0054159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6127A"/>
    <w:multiLevelType w:val="hybridMultilevel"/>
    <w:tmpl w:val="8CC865AE"/>
    <w:lvl w:ilvl="0" w:tplc="709480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AF34F2"/>
    <w:multiLevelType w:val="hybridMultilevel"/>
    <w:tmpl w:val="970E6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320840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320840&amp;lt;/CaseID&amp;gt;_x000d__x000a_        &amp;lt;CaseMonth&amp;gt;6&amp;lt;/CaseMonth&amp;gt;_x000d__x000a_        &amp;lt;CaseYear&amp;gt;2023&amp;lt;/CaseYear&amp;gt;_x000d__x000a_        &amp;lt;CaseNumber&amp;gt;15887&amp;lt;/CaseNumber&amp;gt;_x000d__x000a_        &amp;lt;NumeratorGroupID&amp;gt;1&amp;lt;/NumeratorGroupID&amp;gt;_x000d__x000a_        &amp;lt;CaseName&amp;gt;מלוטניק ואח&amp;#39; נ&amp;#39; היועץ המשפטי לממשלה-משרד הרווחה והשירותים החברתיים חיפה&amp;lt;/CaseName&amp;gt;_x000d__x000a_        &amp;lt;CourtID&amp;gt;25&amp;lt;/CourtID&amp;gt;_x000d__x000a_        &amp;lt;CaseTypeID&amp;gt;15&amp;lt;/CaseTypeID&amp;gt;_x000d__x000a_        &amp;lt;CaseInterestID&amp;gt;10441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2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15887-06-23&amp;lt;/CaseDisplayIdentifier&amp;gt;_x000d__x000a_        &amp;lt;CaseTypeDesc&amp;gt;תמ&amp;quot;ש&amp;lt;/CaseTypeDesc&amp;gt;_x000d__x000a_        &amp;lt;CourtDesc&amp;gt;שלום קריות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TemporaryAidStatus /&amp;gt;_x000d__x000a_        &amp;lt;CaseOpenDate&amp;gt;2023-06-07T07:00:00+03:00&amp;lt;/CaseOpenDate&amp;gt;_x000d__x000a_        &amp;lt;PleaTypeID&amp;gt;5&amp;lt;/PleaTypeID&amp;gt;_x000d__x000a_        &amp;lt;CourtLevelID&amp;gt;1&amp;lt;/CourtLevelID&amp;gt;_x000d__x000a_        &amp;lt;CourtLevelCaseTypeInterestID&amp;gt;1529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isExistMinorSide&amp;gt;false&amp;lt;/isExistMinorSide&amp;gt;_x000d__x000a_        &amp;lt;isExistMinorWitness&amp;gt;false&amp;lt;/isExistMinorWitness&amp;gt;_x000d__x000a_        &amp;lt;ArchivingActivityID&amp;gt;2&amp;lt;/ArchivingActivityID&amp;gt;_x000d__x000a_        &amp;lt;GettingReasonID&amp;gt;1&amp;lt;/GettingReason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320840&amp;lt;/CaseID&amp;gt;_x000d__x000a_        &amp;lt;CaseMonth&amp;gt;6&amp;lt;/CaseMonth&amp;gt;_x000d__x000a_        &amp;lt;CaseYear&amp;gt;2023&amp;lt;/CaseYear&amp;gt;_x000d__x000a_        &amp;lt;CaseNumber&amp;gt;15887&amp;lt;/CaseNumber&amp;gt;_x000d__x000a_        &amp;lt;NumeratorGroupID&amp;gt;1&amp;lt;/NumeratorGroupID&amp;gt;_x000d__x000a_        &amp;lt;CaseName&amp;gt;מלוטניק ואח&amp;#39; נ&amp;#39; היועץ המשפטי לממשלה-משרד הרווחה והשירותים החברתיים חיפה&amp;lt;/CaseName&amp;gt;_x000d__x000a_        &amp;lt;CourtID&amp;gt;25&amp;lt;/CourtID&amp;gt;_x000d__x000a_        &amp;lt;CaseTypeID&amp;gt;15&amp;lt;/CaseTypeID&amp;gt;_x000d__x000a_        &amp;lt;CaseInterestID&amp;gt;10441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2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15887-06-23&amp;lt;/CaseDisplayIdentifier&amp;gt;_x000d__x000a_        &amp;lt;CaseTypeDesc&amp;gt;תמ&amp;quot;ש&amp;lt;/CaseTypeDesc&amp;gt;_x000d__x000a_        &amp;lt;CourtDesc&amp;gt;שלום קריות&amp;lt;/CourtDesc&amp;gt;_x000d__x000a_        &amp;lt;CaseStageDesc&amp;gt;תיק אלקטרוני&amp;lt;/CaseStageDesc&amp;gt;_x000d__x000a_        &amp;lt;CaseOpenDate&amp;gt;2023-06-07T07:00:00+03:00&amp;lt;/CaseOpenDate&amp;gt;_x000d__x000a_        &amp;lt;PleaTypeID&amp;gt;5&amp;lt;/PleaTypeID&amp;gt;_x000d__x000a_        &amp;lt;CourtLevelID&amp;gt;1&amp;lt;/CourtLevelID&amp;gt;_x000d__x000a_        &amp;lt;CourtLevelCaseTypeInterestID&amp;gt;1529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ArchivingActivityID&amp;gt;2&amp;lt;/ArchivingActivityID&amp;gt;_x000d__x000a_        &amp;lt;GettingReasonID&amp;gt;1&amp;lt;/GettingReason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25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StatusID&amp;gt;1&amp;lt;/DecisionStatusID&amp;gt;_x000d__x000a_        &amp;lt;DecisionStatusChangeDate&amp;gt;2023-09-05T15:02:28.4604132+03:00&amp;lt;/DecisionStatusChangeDate&amp;gt;_x000d__x000a_        &amp;lt;DecisionSignatureDate&amp;gt;2023-09-05T15:02:28.4604132+03:00&amp;lt;/DecisionSignatureDate&amp;gt;_x000d__x000a_        &amp;lt;DecisionSignatureUserID&amp;gt;029462280@GOV.IL&amp;lt;/DecisionSignatureUserID&amp;gt;_x000d__x000a_        &amp;lt;DecisionCreateDate&amp;gt;2023-09-05T15:02:28.4604132+03:00&amp;lt;/DecisionCreateDate&amp;gt;_x000d__x000a_        &amp;lt;DecisionChangeDate&amp;gt;2023-09-05T15:02:28.4604132+03:00&amp;lt;/DecisionChangeDate&amp;gt;_x000d__x000a_        &amp;lt;DecisionChangeUserID&amp;gt;029462280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2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9462280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9462280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6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80320840&amp;lt;/CaseID&amp;gt;_x000d__x000a_        &amp;lt;IsOriginal&amp;gt;true&amp;lt;/IsOriginal&amp;gt;_x000d__x000a_        &amp;lt;IsDeleted&amp;gt;false&amp;lt;/IsDeleted&amp;gt;_x000d__x000a_      &amp;lt;/dt_DecisionCase&amp;gt;_x000d__x000a_    &amp;lt;/DecisionDS&amp;gt;_x000d__x000a_  &amp;lt;/diffgr:diffgram&amp;gt;_x000d__x000a_&amp;lt;/DecisionDS&amp;gt;"/>
    <w:docVar w:name="NGCS.TemplateCaseInterestID" w:val="10441"/>
    <w:docVar w:name="NGCS.TemplateCaseTypeID" w:val="15"/>
    <w:docVar w:name="NGCS.TemplateCategoryID" w:val="80"/>
    <w:docVar w:name="NGCS.TemplateCourtID" w:val="25"/>
    <w:docVar w:name="NGCS.TemplateProceedingID" w:val="3"/>
    <w:docVar w:name="SelectedDocumentID" w:val="420303775"/>
    <w:docVar w:name="WordClientAssemblyName" w:val="NGCS.Decision.ClientWordBL"/>
    <w:docVar w:name="WordClientClassName" w:val="NGCS.Decision.ClientWordBL.DecisionClient"/>
  </w:docVars>
  <w:rsids>
    <w:rsidRoot w:val="00694556"/>
    <w:rsid w:val="00005C8B"/>
    <w:rsid w:val="000146C2"/>
    <w:rsid w:val="00016C35"/>
    <w:rsid w:val="000258FD"/>
    <w:rsid w:val="000564AB"/>
    <w:rsid w:val="000D4A02"/>
    <w:rsid w:val="001072A9"/>
    <w:rsid w:val="00121F97"/>
    <w:rsid w:val="001277D7"/>
    <w:rsid w:val="00132017"/>
    <w:rsid w:val="00133E88"/>
    <w:rsid w:val="0014234E"/>
    <w:rsid w:val="00145A87"/>
    <w:rsid w:val="001C4003"/>
    <w:rsid w:val="001F5474"/>
    <w:rsid w:val="002352F7"/>
    <w:rsid w:val="0027277D"/>
    <w:rsid w:val="00373815"/>
    <w:rsid w:val="00381D3A"/>
    <w:rsid w:val="003823DA"/>
    <w:rsid w:val="003C549C"/>
    <w:rsid w:val="0043595F"/>
    <w:rsid w:val="0047645A"/>
    <w:rsid w:val="004D49A3"/>
    <w:rsid w:val="004D50AC"/>
    <w:rsid w:val="004E6E3C"/>
    <w:rsid w:val="005124F1"/>
    <w:rsid w:val="00530BAD"/>
    <w:rsid w:val="00541598"/>
    <w:rsid w:val="00547428"/>
    <w:rsid w:val="00547DB7"/>
    <w:rsid w:val="00567324"/>
    <w:rsid w:val="005B0F49"/>
    <w:rsid w:val="005C7EC6"/>
    <w:rsid w:val="005D4BDB"/>
    <w:rsid w:val="00622BAA"/>
    <w:rsid w:val="00625C89"/>
    <w:rsid w:val="00633C4F"/>
    <w:rsid w:val="00671BD5"/>
    <w:rsid w:val="006805C1"/>
    <w:rsid w:val="006816EC"/>
    <w:rsid w:val="00694556"/>
    <w:rsid w:val="006E1A53"/>
    <w:rsid w:val="007056AA"/>
    <w:rsid w:val="00744F41"/>
    <w:rsid w:val="007A24FE"/>
    <w:rsid w:val="007A35AA"/>
    <w:rsid w:val="007F1048"/>
    <w:rsid w:val="007F2EB2"/>
    <w:rsid w:val="00820005"/>
    <w:rsid w:val="00846D27"/>
    <w:rsid w:val="008610A7"/>
    <w:rsid w:val="008E1332"/>
    <w:rsid w:val="00903896"/>
    <w:rsid w:val="00927813"/>
    <w:rsid w:val="00944D13"/>
    <w:rsid w:val="00957C90"/>
    <w:rsid w:val="009B70F6"/>
    <w:rsid w:val="009C358E"/>
    <w:rsid w:val="009E0263"/>
    <w:rsid w:val="00A267CF"/>
    <w:rsid w:val="00A43458"/>
    <w:rsid w:val="00AB7A28"/>
    <w:rsid w:val="00AC4E19"/>
    <w:rsid w:val="00AF1ED6"/>
    <w:rsid w:val="00B32C61"/>
    <w:rsid w:val="00B368FE"/>
    <w:rsid w:val="00B80CBD"/>
    <w:rsid w:val="00BC3369"/>
    <w:rsid w:val="00BF77EE"/>
    <w:rsid w:val="00C32E0F"/>
    <w:rsid w:val="00C42BF9"/>
    <w:rsid w:val="00C83E56"/>
    <w:rsid w:val="00CC63CE"/>
    <w:rsid w:val="00CD5DE9"/>
    <w:rsid w:val="00D319B3"/>
    <w:rsid w:val="00D36A71"/>
    <w:rsid w:val="00D53924"/>
    <w:rsid w:val="00D60849"/>
    <w:rsid w:val="00D96D8C"/>
    <w:rsid w:val="00DA755B"/>
    <w:rsid w:val="00DD337E"/>
    <w:rsid w:val="00E00B6F"/>
    <w:rsid w:val="00E44DDF"/>
    <w:rsid w:val="00E54642"/>
    <w:rsid w:val="00E97908"/>
    <w:rsid w:val="00EF3ED0"/>
    <w:rsid w:val="00F1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536381-D80A-4082-BD55-2E470B05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957C90"/>
    <w:rPr>
      <w:color w:val="808080"/>
    </w:rPr>
  </w:style>
  <w:style w:type="paragraph" w:styleId="ad">
    <w:name w:val="List Paragraph"/>
    <w:basedOn w:val="a"/>
    <w:uiPriority w:val="34"/>
    <w:qFormat/>
    <w:rsid w:val="003C54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2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3459962B6984C23A2D5882F7D086C2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E383C5D-E6B8-4517-AEE2-CFAFB9F0A071}"/>
      </w:docPartPr>
      <w:docPartBody>
        <w:p w:rsidR="00B40AEB" w:rsidRDefault="00CC5512">
          <w:r w:rsidRPr="00C03291">
            <w:rPr>
              <w:rStyle w:val="a3"/>
              <w:rtl/>
            </w:rPr>
            <w:t>סמן</w:t>
          </w:r>
        </w:p>
      </w:docPartBody>
    </w:docPart>
    <w:docPart>
      <w:docPartPr>
        <w:name w:val="188595C706B84060A65FC27D8AEC282C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1E827306-F7DE-46A2-8131-2A90EFCDB506}"/>
      </w:docPartPr>
      <w:docPartBody>
        <w:p w:rsidR="00EA7F31" w:rsidRDefault="00200BA6" w:rsidP="00200BA6">
          <w:pPr>
            <w:pStyle w:val="188595C706B84060A65FC27D8AEC282C1"/>
          </w:pPr>
          <w:r w:rsidRPr="009C358E">
            <w:rPr>
              <w:rFonts w:hint="eastAsia"/>
              <w:b/>
              <w:bCs/>
              <w:noProof w:val="0"/>
              <w:sz w:val="28"/>
              <w:rtl/>
            </w:rPr>
            <w:t>סוג</w:t>
          </w:r>
          <w:r w:rsidRPr="009C358E">
            <w:rPr>
              <w:b/>
              <w:bCs/>
              <w:noProof w:val="0"/>
              <w:sz w:val="28"/>
              <w:rtl/>
            </w:rPr>
            <w:t xml:space="preserve"> זיהוי צד ב'</w:t>
          </w:r>
        </w:p>
      </w:docPartBody>
    </w:docPart>
    <w:docPart>
      <w:docPartPr>
        <w:name w:val="4C0CD05467694806A8B4ED31ED85F27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6EA737F9-B6FA-444F-892C-BF8736315618}"/>
      </w:docPartPr>
      <w:docPartBody>
        <w:p w:rsidR="00EA7F31" w:rsidRDefault="00200BA6" w:rsidP="00200BA6">
          <w:pPr>
            <w:pStyle w:val="4C0CD05467694806A8B4ED31ED85F2701"/>
          </w:pPr>
          <w:r w:rsidRPr="009C358E">
            <w:rPr>
              <w:rFonts w:hint="eastAsia"/>
              <w:b/>
              <w:bCs/>
              <w:noProof w:val="0"/>
              <w:sz w:val="28"/>
              <w:rtl/>
            </w:rPr>
            <w:t>מספר</w:t>
          </w:r>
          <w:r w:rsidRPr="009C358E">
            <w:rPr>
              <w:b/>
              <w:bCs/>
              <w:noProof w:val="0"/>
              <w:sz w:val="28"/>
              <w:rtl/>
            </w:rPr>
            <w:t xml:space="preserve"> זיהוי צד ב'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12"/>
    <w:rsid w:val="00200BA6"/>
    <w:rsid w:val="00B40AEB"/>
    <w:rsid w:val="00B65812"/>
    <w:rsid w:val="00C03C8A"/>
    <w:rsid w:val="00CC5512"/>
    <w:rsid w:val="00EA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512"/>
    <w:pPr>
      <w:bidi/>
    </w:pPr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00BA6"/>
    <w:rPr>
      <w:color w:val="808080"/>
    </w:rPr>
  </w:style>
  <w:style w:type="paragraph" w:customStyle="1" w:styleId="5949AF95AEA74B59BE15EEF01C3D9584">
    <w:name w:val="5949AF95AEA74B59BE15EEF01C3D9584"/>
    <w:rsid w:val="00B40AEB"/>
    <w:pPr>
      <w:bidi/>
    </w:pPr>
  </w:style>
  <w:style w:type="paragraph" w:customStyle="1" w:styleId="F543BD6017094ECA8A197FD31D42F9F0">
    <w:name w:val="F543BD6017094ECA8A197FD31D42F9F0"/>
    <w:rsid w:val="00B40AEB"/>
    <w:pPr>
      <w:bidi/>
    </w:pPr>
  </w:style>
  <w:style w:type="paragraph" w:customStyle="1" w:styleId="43830518B23F43CE95EF1FDBFC3F7B6B">
    <w:name w:val="43830518B23F43CE95EF1FDBFC3F7B6B"/>
    <w:rsid w:val="00B40AEB"/>
    <w:pPr>
      <w:bidi/>
    </w:pPr>
  </w:style>
  <w:style w:type="paragraph" w:customStyle="1" w:styleId="D128F3650E61473296914EF9E15A250B">
    <w:name w:val="D128F3650E61473296914EF9E15A250B"/>
    <w:rsid w:val="00B40AEB"/>
    <w:pPr>
      <w:bidi/>
    </w:pPr>
  </w:style>
  <w:style w:type="paragraph" w:customStyle="1" w:styleId="F543BD6017094ECA8A197FD31D42F9F01">
    <w:name w:val="F543BD6017094ECA8A197FD31D42F9F0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1">
    <w:name w:val="43830518B23F43CE95EF1FDBFC3F7B6B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1">
    <w:name w:val="D128F3650E61473296914EF9E15A250B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650C3ADC6E34C929EE3D2B6C6EAD8DA">
    <w:name w:val="D650C3ADC6E34C929EE3D2B6C6EAD8DA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F98BC5BD65F4E3D9CB241A0552B3109">
    <w:name w:val="0F98BC5BD65F4E3D9CB241A0552B3109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88595C706B84060A65FC27D8AEC282C">
    <w:name w:val="188595C706B84060A65FC27D8AEC282C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0CD05467694806A8B4ED31ED85F270">
    <w:name w:val="4C0CD05467694806A8B4ED31ED85F270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43BD6017094ECA8A197FD31D42F9F02">
    <w:name w:val="F543BD6017094ECA8A197FD31D42F9F0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2">
    <w:name w:val="43830518B23F43CE95EF1FDBFC3F7B6B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2">
    <w:name w:val="D128F3650E61473296914EF9E15A250B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650C3ADC6E34C929EE3D2B6C6EAD8DA1">
    <w:name w:val="D650C3ADC6E34C929EE3D2B6C6EAD8DA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F98BC5BD65F4E3D9CB241A0552B31091">
    <w:name w:val="0F98BC5BD65F4E3D9CB241A0552B3109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88595C706B84060A65FC27D8AEC282C1">
    <w:name w:val="188595C706B84060A65FC27D8AEC282C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0CD05467694806A8B4ED31ED85F2701">
    <w:name w:val="4C0CD05467694806A8B4ED31ED85F270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43BD6017094ECA8A197FD31D42F9F03">
    <w:name w:val="F543BD6017094ECA8A197FD31D42F9F0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3">
    <w:name w:val="43830518B23F43CE95EF1FDBFC3F7B6B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3">
    <w:name w:val="D128F3650E61473296914EF9E15A250B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ecisionTemplateDS>
  <dt_Decision>
    <DecisionID>0</DecisionID>
    <CaseID>80320840</CaseID>
    <CaseJudicialPersonPresentationDS>
      <CaseJudicalPersonActive>
        <CaseID>80320840</CaseID>
        <JudicialPersonID>029462280@GOV.IL</JudicialPersonID>
        <JudicialPersonTypeID>1</JudicialPersonTypeID>
        <JudicialTypeID>1</JudicialTypeID>
        <IsChairman>false</IsChairman>
        <TreatmentStartDate>2023-06-07T10:24:46.56+03:00</TreatmentStartDate>
        <TreatmentFinishDate>9999-12-31T23:59:59.997+02:00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שירי אלוני</FullName>
        <FirstName>שירי</FirstName>
        <LastName>אלוני</LastName>
        <PartyPropertyName/>
        <AuthenticationTypeAndNumber>מ.ר. 19247</AuthenticationTypeAndNumber>
        <RepresentatedOrRepresentativesNames xml:space="preserve"> </RepresentatedOrRepresentativesNames>
        <RepresentatedOrRepresentativesCount>1</RepresentatedOrRepresentativesCount>
        <InvitedBy/>
        <CaseID>80320840</CaseID>
        <CaseJudicialPersonPresentationDS>
          <CaseJudicalPersonActive>
            <CaseID>80320840</CaseID>
            <JudicialPersonID>029462280@GOV.IL</JudicialPersonID>
            <JudicialPersonTypeID>1</JudicialPersonTypeID>
            <JudicialTypeID>1</JudicialTypeID>
            <IsChairman>false</IsChairman>
            <TreatmentStartDate>2023-06-07T10:24:46.56+03:00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256693717</CasePartyID>
        <PartyTypeID>2</PartyTypeID>
        <ActivityStatusID>1</ActivityStatusID>
        <PartyAliasID>23</PartyAliasID>
        <PartyAliasName>בא כוח משיבים</PartyAliasName>
        <LegalEntityID>398709</LegalEntityID>
        <CaseLegalEntityID>124665390</CaseLegalEntityID>
        <AuthenticationTypeID>4</AuthenticationTypeID>
        <AuthenticationTypeName>מ.ר.</AuthenticationTypeName>
        <LegalEntityNumber>19247</LegalEntityNumber>
        <IsMainPartyType>true</IsMainPartyType>
        <CaseDisplayIdentifier>15887-06-23</CaseDisplayIdentifier>
        <CaseTypeID>15</CaseTypeID>
        <CaseTypeName>תיק משפחה (תמ"ש)</CaseTypeName>
        <CaseName>מלוטניק ואח' נ' היועץ המשפטי לממשלה-משרד הרווחה והשירותים החברתיים חיפה</CaseName>
        <FullAddress>חסן שקורי 5 חיפה </FullAddress>
        <EmailAddress>f2m_025085573@molsa.gov.il</EmailAddress>
        <MotionID>0</MotionID>
        <CasePleaID>0</CasePleaID>
        <LinkedCaseID>0</LinkedCaseID>
        <PartyID>2</PartyID>
        <CasePartyCategoryID>2</CasePartyCategoryID>
        <LegalEntityAddressID>71270204</LegalEntityAddressID>
        <LegalEntityEmailAddressID>68157854</LegalEntityEmailAddressID>
        <PleaTypeID>5</PleaTypeID>
        <LawyerOfficeName>לשכה משפטית - משרד העבודה והרווחה - חיפה</LawyerOfficeName>
        <LawyerOfficeID>70307074</LawyerOfficeID>
        <GroupPartyAlias/>
        <IsConverted>false</IsConverted>
        <LegalEntityNameID>19693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שירי אלוני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1</RoleName>
        <IsSubProceeding>FALSE</IsSubProceeding>
        <FullName>דניאל מלוטניק</FullName>
        <FirstName>דניאל</FirstName>
        <LastName>מלוטניק</LastName>
        <PartyPropertyName/>
        <AuthenticationTypeAndNumber>ת"ז 308008556</AuthenticationTypeAndNumber>
        <RepresentatedOrRepresentativesNames>טליה כהן</RepresentatedOrRepresentativesNames>
        <RepresentatedOrRepresentativesCount>1</RepresentatedOrRepresentativesCount>
        <InvitedBy/>
        <CaseID>80320840</CaseID>
        <CaseJudicialPersonPresentationDS>
          <CaseJudicalPersonActive>
            <CaseID>80320840</CaseID>
            <JudicialPersonID>029462280@GOV.IL</JudicialPersonID>
            <JudicialPersonTypeID>1</JudicialPersonTypeID>
            <JudicialTypeID>1</JudicialTypeID>
            <IsChairman>false</IsChairman>
            <TreatmentStartDate>2023-06-07T10:24:46.56+03:00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256693610</CasePartyID>
        <PartyTypeID>1</PartyTypeID>
        <ActivityStatusID>1</ActivityStatusID>
        <PartyAliasID>3</PartyAliasID>
        <PartyAliasName>מבקש</PartyAliasName>
        <OrdinalNumber>1</OrdinalNumber>
        <LegalEntityID>71179409</LegalEntityID>
        <CaseLegalEntityID>124665360</CaseLegalEntityID>
        <AuthenticationTypeID>1</AuthenticationTypeID>
        <AuthenticationTypeName>ת"ז</AuthenticationTypeName>
        <LegalEntityNumber>308008556</LegalEntityNumber>
        <IsMainPartyType>true</IsMainPartyType>
        <CaseDisplayIdentifier>15887-06-23</CaseDisplayIdentifier>
        <CaseTypeID>15</CaseTypeID>
        <CaseTypeName>תיק משפחה (תמ"ש)</CaseTypeName>
        <CaseName>מלוטניק ואח' נ' היועץ המשפטי לממשלה-משרד הרווחה והשירותים החברתיים חיפה</CaseName>
        <FullAddress>דרך עכו 28/4 קריית ביאליק </FullAddress>
        <MotionID>0</MotionID>
        <CasePleaID>0</CasePleaID>
        <FatherName>צבי</FatherName>
        <LinkedCaseID>0</LinkedCaseID>
        <PartyID>1</PartyID>
        <CasePartyCategoryID>2</CasePartyCategoryID>
        <LegalEntityAddressID>88012806</LegalEntityAddressID>
        <PleaTypeID>5</PleaTypeID>
        <GroupPartyAlias>מבקשים</GroupPartyAlias>
        <IsConverted>false</IsConverted>
        <LegalEntityRegisteredNameID>9912950</LegalEntityRegisteredNameID>
        <LegalEntityNameID>94982935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דניאל מלוטניק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טליה כהן</FullName>
        <FirstName>טליה</FirstName>
        <LastName>כהן</LastName>
        <PartyPropertyName/>
        <AuthenticationTypeAndNumber>מ.ר. 83384</AuthenticationTypeAndNumber>
        <RepresentatedOrRepresentativesNames>דניאל מלוטניק, שרית מלוטניק</RepresentatedOrRepresentativesNames>
        <RepresentatedOrRepresentativesCount>2</RepresentatedOrRepresentativesCount>
        <InvitedBy/>
        <CaseID>80320840</CaseID>
        <CaseJudicialPersonPresentationDS>
          <CaseJudicalPersonActive>
            <CaseID>80320840</CaseID>
            <JudicialPersonID>029462280@GOV.IL</JudicialPersonID>
            <JudicialPersonTypeID>1</JudicialPersonTypeID>
            <JudicialTypeID>1</JudicialTypeID>
            <IsChairman>false</IsChairman>
            <TreatmentStartDate>2023-06-07T10:24:46.56+03:00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256693611</CasePartyID>
        <PartyTypeID>2</PartyTypeID>
        <ActivityStatusID>1</ActivityStatusID>
        <PartyAliasID>22</PartyAliasID>
        <PartyAliasName>בא כוח מבקשים</PartyAliasName>
        <OrdinalNumber>1</OrdinalNumber>
        <LegalEntityID>78620669</LegalEntityID>
        <CaseLegalEntityID>124665361</CaseLegalEntityID>
        <AuthenticationTypeID>4</AuthenticationTypeID>
        <AuthenticationTypeName>מ.ר.</AuthenticationTypeName>
        <LegalEntityNumber>83384</LegalEntityNumber>
        <IsMainPartyType>true</IsMainPartyType>
        <CaseDisplayIdentifier>15887-06-23</CaseDisplayIdentifier>
        <CaseTypeID>15</CaseTypeID>
        <CaseTypeName>תיק משפחה (תמ"ש)</CaseTypeName>
        <CaseName>מלוטניק ואח' נ' היועץ המשפטי לממשלה-משרד הרווחה והשירותים החברתיים חיפה</CaseName>
        <FullAddress>העצמאות 59 קריית אתא </FullAddress>
        <MotionID>0</MotionID>
        <CasePleaID>0</CasePleaID>
        <LinkedCaseID>0</LinkedCaseID>
        <PartyID>1</PartyID>
        <CasePartyCategoryID>2</CasePartyCategoryID>
        <LegalEntityAddressID>83373813</LegalEntityAddressID>
        <PleaTypeID>5</PleaTypeID>
        <LawyerOfficeName>משרד עו"ד טליה כהן</LawyerOfficeName>
        <LawyerOfficeID>78620670</LawyerOfficeID>
        <GroupPartyAlias/>
        <IsConverted>false</IsConverted>
        <LegalEntityNameID>88855196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טליה כהן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1</RoleName>
        <IsSubProceeding>FALSE</IsSubProceeding>
        <FullName>היועץ המשפטי לממשלה-משרד הרווחה והשירותים החברתיים חיפה</FullName>
        <LastName>היועץ המשפטי לממשלה-משרד הרווחה והשירותים החברתיים חיפה</LastName>
        <PartyPropertyName/>
        <AuthenticationTypeAndNumber>משרדי ממשלה 513441999</AuthenticationTypeAndNumber>
        <RepresentatedOrRepresentativesNames>שירי אלוני</RepresentatedOrRepresentativesNames>
        <RepresentatedOrRepresentativesCount>1</RepresentatedOrRepresentativesCount>
        <InvitedBy/>
        <CaseID>80320840</CaseID>
        <CaseJudicialPersonPresentationDS>
          <CaseJudicalPersonActive>
            <CaseID>80320840</CaseID>
            <JudicialPersonID>029462280@GOV.IL</JudicialPersonID>
            <JudicialPersonTypeID>1</JudicialPersonTypeID>
            <JudicialTypeID>1</JudicialTypeID>
            <IsChairman>false</IsChairman>
            <TreatmentStartDate>2023-06-07T10:24:46.56+03:00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256693612</CasePartyID>
        <PartyTypeID>1</PartyTypeID>
        <ActivityStatusID>1</ActivityStatusID>
        <PartyAliasID>4</PartyAliasID>
        <PartyAliasName>משיב</PartyAliasName>
        <OrdinalNumber>1</OrdinalNumber>
        <LegalEntityID>7526804</LegalEntityID>
        <CaseLegalEntityID>124665362</CaseLegalEntityID>
        <AuthenticationTypeID>13</AuthenticationTypeID>
        <AuthenticationTypeName>משרדי ממשלה</AuthenticationTypeName>
        <LegalEntityNumber>513441999</LegalEntityNumber>
        <IsMainPartyType>true</IsMainPartyType>
        <CaseDisplayIdentifier>15887-06-23</CaseDisplayIdentifier>
        <CaseTypeID>15</CaseTypeID>
        <CaseTypeName>תיק משפחה (תמ"ש)</CaseTypeName>
        <CaseName>מלוטניק ואח' נ' היועץ המשפטי לממשלה-משרד הרווחה והשירותים החברתיים חיפה</CaseName>
        <FullAddress>חסן שוקרי 5 חיפה </FullAddress>
        <MotionID>0</MotionID>
        <CasePleaID>0</CasePleaID>
        <LinkedCaseID>0</LinkedCaseID>
        <PartyID>2</PartyID>
        <CasePartyCategoryID>2</CasePartyCategoryID>
        <LegalEntityAddressID>7550729</LegalEntityAddressID>
        <PleaTypeID>5</PleaTypeID>
        <GroupPartyAlias>משיבים</GroupPartyAlias>
        <IsConverted>false</IsConverted>
        <LegalEntityRegisteredNameID>3988812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היועץ המשפטי לממשלה-משרד הרווחה והשירותים החברתיים חיפה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2</RoleName>
        <IsSubProceeding>FALSE</IsSubProceeding>
        <FullName>שרית מלוטניק</FullName>
        <FirstName>שרית</FirstName>
        <LastName>מלוטניק</LastName>
        <PartyPropertyName/>
        <AuthenticationTypeAndNumber>ת"ז 038149001</AuthenticationTypeAndNumber>
        <RepresentatedOrRepresentativesNames>טליה כהן</RepresentatedOrRepresentativesNames>
        <RepresentatedOrRepresentativesCount>1</RepresentatedOrRepresentativesCount>
        <InvitedBy/>
        <CaseID>80320840</CaseID>
        <CaseJudicialPersonPresentationDS>
          <CaseJudicalPersonActive>
            <CaseID>80320840</CaseID>
            <JudicialPersonID>029462280@GOV.IL</JudicialPersonID>
            <JudicialPersonTypeID>1</JudicialPersonTypeID>
            <JudicialTypeID>1</JudicialTypeID>
            <IsChairman>false</IsChairman>
            <TreatmentStartDate>2023-06-07T10:24:46.56+03:00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256694170</CasePartyID>
        <PartyTypeID>1</PartyTypeID>
        <ActivityStatusID>1</ActivityStatusID>
        <PartyAliasID>3</PartyAliasID>
        <PartyAliasName>מבקש</PartyAliasName>
        <OrdinalNumber>2</OrdinalNumber>
        <LegalEntityID>70879466</LegalEntityID>
        <CaseLegalEntityID>124665563</CaseLegalEntityID>
        <AuthenticationTypeID>1</AuthenticationTypeID>
        <AuthenticationTypeName>ת"ז</AuthenticationTypeName>
        <LegalEntityNumber>038149001</LegalEntityNumber>
        <IsMainPartyType>true</IsMainPartyType>
        <CaseDisplayIdentifier>15887-06-23</CaseDisplayIdentifier>
        <CaseTypeID>15</CaseTypeID>
        <CaseTypeName>תיק משפחה (תמ"ש)</CaseTypeName>
        <CaseName>מלוטניק ואח' נ' היועץ המשפטי לממשלה-משרד הרווחה והשירותים החברתיים חיפה</CaseName>
        <FullAddress>דרך עכו 28/4 קריית ביאליק </FullAddress>
        <MotionID>0</MotionID>
        <CasePleaID>0</CasePleaID>
        <FatherName>הרצל</FatherName>
        <LinkedCaseID>0</LinkedCaseID>
        <PartyID>1</PartyID>
        <CasePartyCategoryID>2</CasePartyCategoryID>
        <LegalEntityAddressID>88012887</LegalEntityAddressID>
        <PleaTypeID>5</PleaTypeID>
        <GroupPartyAlias>מבקשים</GroupPartyAlias>
        <IsConverted>false</IsConverted>
        <LegalEntityRegisteredNameID>9912949</LegalEntityRegisteredNameID>
        <LegalEntityNameID>94983020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שרית מלוטניק</PublicationProhibitedFullName>
      </CaseParties>
    </CasePartiesSelectionDS>
    <DecisionName>פסק דין  שניתנה ע"י  ניר זיתוני</DecisionName>
    <CourtDisplayName>בית משפט לענייני משפחה בקריות</CourtDisplayName>
    <IsCaseJudgePanel>false</IsCaseJudgePanel>
    <DecisionSignatureDate>2023-09-05T15:02:28.4604132+03:00</DecisionSignatureDate>
    <OpenCaseDate>2023-06-07T07:00:00+03:00</OpenCaseDate>
    <CaseFeeSum>0.000</CaseFeeSum>
    <DecisionTypeID>2</DecisionTypeID>
    <DecisionSignatureUserName>ניר זיתוני</DecisionSignatureUserName>
    <DecisionSignatureDateHebrew>2023-09-05T15:02:28.4604132+03:00</DecisionSignatureDateHebrew>
    <DecisionWriterID>029462280@GOV.IL</DecisionWriterID>
    <CourtAddress>רח' דרך עכו 194, קריית ביאליק 27232</CourtAddress>
    <IsAutoTextInCaseExist>false</IsAutoTextInCaseExist>
    <DecisionSignatureRoleName>שופט</DecisionSignatureRoleName>
    <DecisionSignatureUserTitleName>שופט</DecisionSignatureUserTitleName>
    <CaseName>מלוטניק ואח' נ' היועץ המשפטי לממשלה-משרד הרווחה והשירותים החברתיים חיפה</CaseName>
    <DecisionNumberInCase>6</DecisionNumberInCase>
  </dt_Decision>
  <dt_DecisionCase>
    <DecisionID>0</DecisionID>
    <CaseID>80320840</CaseID>
    <CaseJudicialPersonPresentationDS>
      <CaseJudicalPersonActive>
        <CaseID>80320840</CaseID>
        <JudicialPersonID>029462280@GOV.IL</JudicialPersonID>
        <JudicialPersonTypeID>1</JudicialPersonTypeID>
        <JudicialTypeID>1</JudicialTypeID>
        <IsChairman>false</IsChairman>
        <TreatmentStartDate>2023-06-07T10:24:46.56+03:00</TreatmentStartDate>
        <TreatmentFinishDate>9999-12-31T23:59:59.997+02:00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שירי אלוני</FullName>
        <FirstName>שירי</FirstName>
        <LastName>אלוני</LastName>
        <PartyPropertyName/>
        <AuthenticationTypeAndNumber>מ.ר. 19247</AuthenticationTypeAndNumber>
        <RepresentatedOrRepresentativesNames xml:space="preserve"> </RepresentatedOrRepresentativesNames>
        <RepresentatedOrRepresentativesCount>1</RepresentatedOrRepresentativesCount>
        <InvitedBy/>
        <CaseID>80320840</CaseID>
        <CaseJudicialPersonPresentationDS>
          <CaseJudicalPersonActive>
            <CaseID>80320840</CaseID>
            <JudicialPersonID>029462280@GOV.IL</JudicialPersonID>
            <JudicialPersonTypeID>1</JudicialPersonTypeID>
            <JudicialTypeID>1</JudicialTypeID>
            <IsChairman>false</IsChairman>
            <TreatmentStartDate>2023-06-07T10:24:46.56+03:00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256693717</CasePartyID>
        <PartyTypeID>2</PartyTypeID>
        <ActivityStatusID>1</ActivityStatusID>
        <PartyAliasID>23</PartyAliasID>
        <PartyAliasName>בא כוח משיבים</PartyAliasName>
        <LegalEntityID>398709</LegalEntityID>
        <CaseLegalEntityID>124665390</CaseLegalEntityID>
        <AuthenticationTypeID>4</AuthenticationTypeID>
        <AuthenticationTypeName>מ.ר.</AuthenticationTypeName>
        <LegalEntityNumber>19247</LegalEntityNumber>
        <IsMainPartyType>true</IsMainPartyType>
        <CaseDisplayIdentifier>15887-06-23</CaseDisplayIdentifier>
        <CaseTypeID>15</CaseTypeID>
        <CaseTypeName>תיק משפחה (תמ"ש)</CaseTypeName>
        <CaseName>מלוטניק ואח' נ' היועץ המשפטי לממשלה-משרד הרווחה והשירותים החברתיים חיפה</CaseName>
        <FullAddress>חסן שקורי 5 חיפה </FullAddress>
        <EmailAddress>f2m_025085573@molsa.gov.il</EmailAddress>
        <MotionID>0</MotionID>
        <CasePleaID>0</CasePleaID>
        <LinkedCaseID>0</LinkedCaseID>
        <PartyID>2</PartyID>
        <CasePartyCategoryID>2</CasePartyCategoryID>
        <LegalEntityAddressID>71270204</LegalEntityAddressID>
        <LegalEntityEmailAddressID>68157854</LegalEntityEmailAddressID>
        <PleaTypeID>5</PleaTypeID>
        <LawyerOfficeName>לשכה משפטית - משרד העבודה והרווחה - חיפה</LawyerOfficeName>
        <LawyerOfficeID>70307074</LawyerOfficeID>
        <GroupPartyAlias/>
        <IsConverted>false</IsConverted>
        <LegalEntityNameID>19693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שירי אלוני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1</RoleName>
        <IsSubProceeding>FALSE</IsSubProceeding>
        <FullName>דניאל מלוטניק</FullName>
        <FirstName>דניאל</FirstName>
        <LastName>מלוטניק</LastName>
        <PartyPropertyName/>
        <AuthenticationTypeAndNumber>ת"ז 308008556</AuthenticationTypeAndNumber>
        <RepresentatedOrRepresentativesNames>טליה כהן</RepresentatedOrRepresentativesNames>
        <RepresentatedOrRepresentativesCount>1</RepresentatedOrRepresentativesCount>
        <InvitedBy/>
        <CaseID>80320840</CaseID>
        <CaseJudicialPersonPresentationDS>
          <CaseJudicalPersonActive>
            <CaseID>80320840</CaseID>
            <JudicialPersonID>029462280@GOV.IL</JudicialPersonID>
            <JudicialPersonTypeID>1</JudicialPersonTypeID>
            <JudicialTypeID>1</JudicialTypeID>
            <IsChairman>false</IsChairman>
            <TreatmentStartDate>2023-06-07T10:24:46.56+03:00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256693610</CasePartyID>
        <PartyTypeID>1</PartyTypeID>
        <ActivityStatusID>1</ActivityStatusID>
        <PartyAliasID>3</PartyAliasID>
        <PartyAliasName>מבקש</PartyAliasName>
        <OrdinalNumber>1</OrdinalNumber>
        <LegalEntityID>71179409</LegalEntityID>
        <CaseLegalEntityID>124665360</CaseLegalEntityID>
        <AuthenticationTypeID>1</AuthenticationTypeID>
        <AuthenticationTypeName>ת"ז</AuthenticationTypeName>
        <LegalEntityNumber>308008556</LegalEntityNumber>
        <IsMainPartyType>true</IsMainPartyType>
        <CaseDisplayIdentifier>15887-06-23</CaseDisplayIdentifier>
        <CaseTypeID>15</CaseTypeID>
        <CaseTypeName>תיק משפחה (תמ"ש)</CaseTypeName>
        <CaseName>מלוטניק ואח' נ' היועץ המשפטי לממשלה-משרד הרווחה והשירותים החברתיים חיפה</CaseName>
        <FullAddress>דרך עכו 28/4 קריית ביאליק </FullAddress>
        <MotionID>0</MotionID>
        <CasePleaID>0</CasePleaID>
        <FatherName>צבי</FatherName>
        <LinkedCaseID>0</LinkedCaseID>
        <PartyID>1</PartyID>
        <CasePartyCategoryID>2</CasePartyCategoryID>
        <LegalEntityAddressID>88012806</LegalEntityAddressID>
        <PleaTypeID>5</PleaTypeID>
        <GroupPartyAlias>מבקשים</GroupPartyAlias>
        <IsConverted>false</IsConverted>
        <LegalEntityRegisteredNameID>9912950</LegalEntityRegisteredNameID>
        <LegalEntityNameID>94982935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דניאל מלוטניק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טליה כהן</FullName>
        <FirstName>טליה</FirstName>
        <LastName>כהן</LastName>
        <PartyPropertyName/>
        <AuthenticationTypeAndNumber>מ.ר. 83384</AuthenticationTypeAndNumber>
        <RepresentatedOrRepresentativesNames>דניאל מלוטניק, שרית מלוטניק</RepresentatedOrRepresentativesNames>
        <RepresentatedOrRepresentativesCount>2</RepresentatedOrRepresentativesCount>
        <InvitedBy/>
        <CaseID>80320840</CaseID>
        <CaseJudicialPersonPresentationDS>
          <CaseJudicalPersonActive>
            <CaseID>80320840</CaseID>
            <JudicialPersonID>029462280@GOV.IL</JudicialPersonID>
            <JudicialPersonTypeID>1</JudicialPersonTypeID>
            <JudicialTypeID>1</JudicialTypeID>
            <IsChairman>false</IsChairman>
            <TreatmentStartDate>2023-06-07T10:24:46.56+03:00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256693611</CasePartyID>
        <PartyTypeID>2</PartyTypeID>
        <ActivityStatusID>1</ActivityStatusID>
        <PartyAliasID>22</PartyAliasID>
        <PartyAliasName>בא כוח מבקשים</PartyAliasName>
        <OrdinalNumber>1</OrdinalNumber>
        <LegalEntityID>78620669</LegalEntityID>
        <CaseLegalEntityID>124665361</CaseLegalEntityID>
        <AuthenticationTypeID>4</AuthenticationTypeID>
        <AuthenticationTypeName>מ.ר.</AuthenticationTypeName>
        <LegalEntityNumber>83384</LegalEntityNumber>
        <IsMainPartyType>true</IsMainPartyType>
        <CaseDisplayIdentifier>15887-06-23</CaseDisplayIdentifier>
        <CaseTypeID>15</CaseTypeID>
        <CaseTypeName>תיק משפחה (תמ"ש)</CaseTypeName>
        <CaseName>מלוטניק ואח' נ' היועץ המשפטי לממשלה-משרד הרווחה והשירותים החברתיים חיפה</CaseName>
        <FullAddress>העצמאות 59 קריית אתא </FullAddress>
        <MotionID>0</MotionID>
        <CasePleaID>0</CasePleaID>
        <LinkedCaseID>0</LinkedCaseID>
        <PartyID>1</PartyID>
        <CasePartyCategoryID>2</CasePartyCategoryID>
        <LegalEntityAddressID>83373813</LegalEntityAddressID>
        <PleaTypeID>5</PleaTypeID>
        <LawyerOfficeName>משרד עו"ד טליה כהן</LawyerOfficeName>
        <LawyerOfficeID>78620670</LawyerOfficeID>
        <GroupPartyAlias/>
        <IsConverted>false</IsConverted>
        <LegalEntityNameID>88855196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טליה כהן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1</RoleName>
        <IsSubProceeding>FALSE</IsSubProceeding>
        <FullName>היועץ המשפטי לממשלה-משרד הרווחה והשירותים החברתיים חיפה</FullName>
        <LastName>היועץ המשפטי לממשלה-משרד הרווחה והשירותים החברתיים חיפה</LastName>
        <PartyPropertyName/>
        <AuthenticationTypeAndNumber>משרדי ממשלה 513441999</AuthenticationTypeAndNumber>
        <RepresentatedOrRepresentativesNames>שירי אלוני</RepresentatedOrRepresentativesNames>
        <RepresentatedOrRepresentativesCount>1</RepresentatedOrRepresentativesCount>
        <InvitedBy/>
        <CaseID>80320840</CaseID>
        <CaseJudicialPersonPresentationDS>
          <CaseJudicalPersonActive>
            <CaseID>80320840</CaseID>
            <JudicialPersonID>029462280@GOV.IL</JudicialPersonID>
            <JudicialPersonTypeID>1</JudicialPersonTypeID>
            <JudicialTypeID>1</JudicialTypeID>
            <IsChairman>false</IsChairman>
            <TreatmentStartDate>2023-06-07T10:24:46.56+03:00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256693612</CasePartyID>
        <PartyTypeID>1</PartyTypeID>
        <ActivityStatusID>1</ActivityStatusID>
        <PartyAliasID>4</PartyAliasID>
        <PartyAliasName>משיב</PartyAliasName>
        <OrdinalNumber>1</OrdinalNumber>
        <LegalEntityID>7526804</LegalEntityID>
        <CaseLegalEntityID>124665362</CaseLegalEntityID>
        <AuthenticationTypeID>13</AuthenticationTypeID>
        <AuthenticationTypeName>משרדי ממשלה</AuthenticationTypeName>
        <LegalEntityNumber>513441999</LegalEntityNumber>
        <IsMainPartyType>true</IsMainPartyType>
        <CaseDisplayIdentifier>15887-06-23</CaseDisplayIdentifier>
        <CaseTypeID>15</CaseTypeID>
        <CaseTypeName>תיק משפחה (תמ"ש)</CaseTypeName>
        <CaseName>מלוטניק ואח' נ' היועץ המשפטי לממשלה-משרד הרווחה והשירותים החברתיים חיפה</CaseName>
        <FullAddress>חסן שוקרי 5 חיפה </FullAddress>
        <MotionID>0</MotionID>
        <CasePleaID>0</CasePleaID>
        <LinkedCaseID>0</LinkedCaseID>
        <PartyID>2</PartyID>
        <CasePartyCategoryID>2</CasePartyCategoryID>
        <LegalEntityAddressID>7550729</LegalEntityAddressID>
        <PleaTypeID>5</PleaTypeID>
        <GroupPartyAlias>משיבים</GroupPartyAlias>
        <IsConverted>false</IsConverted>
        <LegalEntityRegisteredNameID>3988812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היועץ המשפטי לממשלה-משרד הרווחה והשירותים החברתיים חיפה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2</RoleName>
        <IsSubProceeding>FALSE</IsSubProceeding>
        <FullName>שרית מלוטניק</FullName>
        <FirstName>שרית</FirstName>
        <LastName>מלוטניק</LastName>
        <PartyPropertyName/>
        <AuthenticationTypeAndNumber>ת"ז 038149001</AuthenticationTypeAndNumber>
        <RepresentatedOrRepresentativesNames>טליה כהן</RepresentatedOrRepresentativesNames>
        <RepresentatedOrRepresentativesCount>1</RepresentatedOrRepresentativesCount>
        <InvitedBy/>
        <CaseID>80320840</CaseID>
        <CaseJudicialPersonPresentationDS>
          <CaseJudicalPersonActive>
            <CaseID>80320840</CaseID>
            <JudicialPersonID>029462280@GOV.IL</JudicialPersonID>
            <JudicialPersonTypeID>1</JudicialPersonTypeID>
            <JudicialTypeID>1</JudicialTypeID>
            <IsChairman>false</IsChairman>
            <TreatmentStartDate>2023-06-07T10:24:46.56+03:00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256694170</CasePartyID>
        <PartyTypeID>1</PartyTypeID>
        <ActivityStatusID>1</ActivityStatusID>
        <PartyAliasID>3</PartyAliasID>
        <PartyAliasName>מבקש</PartyAliasName>
        <OrdinalNumber>2</OrdinalNumber>
        <LegalEntityID>70879466</LegalEntityID>
        <CaseLegalEntityID>124665563</CaseLegalEntityID>
        <AuthenticationTypeID>1</AuthenticationTypeID>
        <AuthenticationTypeName>ת"ז</AuthenticationTypeName>
        <LegalEntityNumber>038149001</LegalEntityNumber>
        <IsMainPartyType>true</IsMainPartyType>
        <CaseDisplayIdentifier>15887-06-23</CaseDisplayIdentifier>
        <CaseTypeID>15</CaseTypeID>
        <CaseTypeName>תיק משפחה (תמ"ש)</CaseTypeName>
        <CaseName>מלוטניק ואח' נ' היועץ המשפטי לממשלה-משרד הרווחה והשירותים החברתיים חיפה</CaseName>
        <FullAddress>דרך עכו 28/4 קריית ביאליק </FullAddress>
        <MotionID>0</MotionID>
        <CasePleaID>0</CasePleaID>
        <FatherName>הרצל</FatherName>
        <LinkedCaseID>0</LinkedCaseID>
        <PartyID>1</PartyID>
        <CasePartyCategoryID>2</CasePartyCategoryID>
        <LegalEntityAddressID>88012887</LegalEntityAddressID>
        <PleaTypeID>5</PleaTypeID>
        <GroupPartyAlias>מבקשים</GroupPartyAlias>
        <IsConverted>false</IsConverted>
        <LegalEntityRegisteredNameID>9912949</LegalEntityRegisteredNameID>
        <LegalEntityNameID>94983020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שרית מלוטניק</PublicationProhibitedFullName>
      </CaseParties>
    </CasePartiesSelectionDS>
    <CaseName>מלוטניק ואח' נ' היועץ המשפטי לממשלה-משרד הרווחה והשירותים החברתיים חיפה</CaseName>
    <CaseDisplayIdentifier>15887-06-23</CaseDisplayIdentifier>
    <CaseInterestID>10441</CaseInterestID>
    <CaseTypeShortName>תמ"ש</CaseTypeShortName>
  </dt_DecisionCase>
  <dt_DecisionJudgePanel>
    <JudgeID>029462280@GOV.IL</JudgeID>
    <DisplayName>ניר זיתוני</DisplayName>
    <RoleName>שופט</RoleName>
    <UserTitleName>שופט</UserTitleName>
  </dt_DecisionJudgePanel>
  <dt_LegalEntityDetails>
    <Fax>02-5085573</Fax>
    <Phone>04-8619126</Phone>
    <PartyID>2</PartyID>
    <PartyTypeID>2</PartyTypeID>
    <DecisionID>0</DecisionID>
    <StreetName>חסן שקורי 5</StreetName>
    <CityName>חיפה</CityName>
    <FullName>שירי אלוני</FullName>
    <Email>f2m_025085573@molsa.gov.il</Email>
    <IsPublicationProhibited>false</IsPublicationProhibited>
  </dt_LegalEntityDetails>
  <dt_LegalEntityDetails>
    <PartyID>1</PartyID>
    <PartyTypeID>1</PartyTypeID>
    <DecisionID>0</DecisionID>
    <StreetName>דרך עכו 28/4</StreetName>
    <ZipCode>2709328</ZipCode>
    <CityName>קריית ביאליק</CityName>
    <FullName>דניאל מלוטניק</FullName>
    <IsPublicationProhibited>false</IsPublicationProhibited>
  </dt_LegalEntityDetails>
  <dt_LegalEntityDetails>
    <Fax>077-3500671</Fax>
    <Phone>077-3500670</Phone>
    <PartyID>1</PartyID>
    <PartyTypeID>2</PartyTypeID>
    <DecisionID>0</DecisionID>
    <StreetName>העצמאות 59</StreetName>
    <ZipCode>2850209</ZipCode>
    <CityName>קריית אתא</CityName>
    <FullName>טליה כהן</FullName>
    <Email>talyacadv@gmail.com</Email>
    <IsPublicationProhibited>false</IsPublicationProhibited>
  </dt_LegalEntityDetails>
  <dt_LegalEntityDetails>
    <Fax>02-5085573</Fax>
    <Phone>04-8619126</Phone>
    <PartyID>2</PartyID>
    <PartyTypeID>1</PartyTypeID>
    <DecisionID>0</DecisionID>
    <StreetName>חסן שוקרי 5</StreetName>
    <CityName>חיפה</CityName>
    <FullName> היועץ המשפטי לממשלה-משרד הרווחה והשירותים החברתיים חיפה</FullName>
    <IsPublicationProhibited>false</IsPublicationProhibited>
  </dt_LegalEntityDetails>
  <dt_LegalEntityDetails>
    <PartyID>1</PartyID>
    <PartyTypeID>1</PartyTypeID>
    <DecisionID>0</DecisionID>
    <StreetName>דרך עכו 28/4</StreetName>
    <ZipCode>2709328</ZipCode>
    <CityName>קריית ביאליק</CityName>
    <FullName>שרית מלוטניק</FullName>
    <IsPublicationProhibited>false</IsPublicationProhibited>
  </dt_LegalEntityDetails>
  <dt_CaseJudicalPersonActive>
    <CaseJudicalPerson>שופט ניר זיתוני</CaseJudicalPerson>
  </dt_CaseJudicalPersonActive>
  <dt_Sitting/>
</DecisionTemplateDS>
</file>

<file path=customXml/itemProps1.xml><?xml version="1.0" encoding="utf-8"?>
<ds:datastoreItem xmlns:ds="http://schemas.openxmlformats.org/officeDocument/2006/customXml" ds:itemID="{F91B0912-4FCB-468F-92D1-E7C015EA59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2023-09-11T07:18:00Z</dcterms:created>
  <dcterms:modified xsi:type="dcterms:W3CDTF">2023-09-11T07:18:00Z</dcterms:modified>
</cp:coreProperties>
</file>